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2" w:rsidRDefault="00867E4F">
      <w:pPr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2019年暨南大学港澳台侨学生创新创业大赛报名表</w:t>
      </w:r>
    </w:p>
    <w:p w:rsidR="001445E2" w:rsidRDefault="00867E4F">
      <w:pPr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之</w:t>
      </w:r>
      <w:bookmarkStart w:id="0" w:name="_GoBack"/>
      <w:r>
        <w:rPr>
          <w:rFonts w:ascii="仿宋_GB2312" w:eastAsia="仿宋_GB2312" w:hAnsi="仿宋_GB2312" w:cs="仿宋_GB2312" w:hint="eastAsia"/>
          <w:b/>
          <w:sz w:val="32"/>
        </w:rPr>
        <w:t>暨南创业大赛报名表</w:t>
      </w: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1275"/>
        <w:gridCol w:w="939"/>
        <w:gridCol w:w="316"/>
        <w:gridCol w:w="894"/>
        <w:gridCol w:w="360"/>
        <w:gridCol w:w="1117"/>
        <w:gridCol w:w="1625"/>
      </w:tblGrid>
      <w:tr w:rsidR="001445E2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团队名称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负责人信息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年级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学历层次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第二联系人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参赛组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□ 初创类        □ 企业类</w:t>
            </w:r>
          </w:p>
        </w:tc>
      </w:tr>
      <w:tr w:rsidR="001445E2">
        <w:trPr>
          <w:trHeight w:val="4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产品类型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□物联网    □新材料    □药物研发    □节能环保    □通讯工程           </w:t>
            </w:r>
          </w:p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□信息服务   □人工智能   □大数据   □新零售   □智慧校园</w:t>
            </w:r>
          </w:p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与高校科研</w:t>
            </w:r>
          </w:p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机构结合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是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  否</w:t>
            </w:r>
          </w:p>
        </w:tc>
      </w:tr>
      <w:tr w:rsidR="001445E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项目进展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pStyle w:val="1"/>
              <w:ind w:left="420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□创意计划阶段，尚未注册公司      □已注册公司运营</w:t>
            </w:r>
          </w:p>
        </w:tc>
      </w:tr>
      <w:tr w:rsidR="001445E2">
        <w:trPr>
          <w:trHeight w:val="3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企业信息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（如未注册公司，请填无）</w:t>
            </w:r>
          </w:p>
        </w:tc>
      </w:tr>
      <w:tr w:rsidR="001445E2">
        <w:trPr>
          <w:trHeight w:val="3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企业地址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注册时间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企业法人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团队分工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学历层次</w:t>
            </w:r>
          </w:p>
        </w:tc>
      </w:tr>
      <w:tr w:rsidR="001445E2">
        <w:trPr>
          <w:trHeight w:val="31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1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1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1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1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1"/>
              </w:rPr>
              <w:t>指导老师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trHeight w:val="3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职务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1445E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1445E2">
        <w:trPr>
          <w:cantSplit/>
          <w:trHeight w:val="1752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2" w:rsidRDefault="00867E4F">
            <w:pPr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项目简介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（内容包含：1.项目概述；2.市场分析及定位；3.产品介绍；4.商业模式；5.营销策略；6.财务分析；7.团队介绍；8.其他说明。总字数不超过800字）</w:t>
            </w:r>
          </w:p>
        </w:tc>
      </w:tr>
      <w:tr w:rsidR="001445E2">
        <w:trPr>
          <w:trHeight w:val="6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1"/>
              </w:rPr>
              <w:t>报名附件材料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2" w:rsidRDefault="00867E4F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1.请将商业计划书（PDF格式）、参赛承诺书扫描件、报名表同时提交至指定邮箱。</w:t>
            </w:r>
          </w:p>
          <w:p w:rsidR="001445E2" w:rsidRDefault="00867E4F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2.关注暨南大学学生会公众号以获取大赛最新资讯。</w:t>
            </w:r>
          </w:p>
        </w:tc>
      </w:tr>
    </w:tbl>
    <w:p w:rsidR="001445E2" w:rsidRDefault="00867E4F">
      <w:pPr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2"/>
        </w:rPr>
        <w:t>1.报名截止时间：10月9日，作品提交截止时间：10月20日；</w:t>
      </w:r>
    </w:p>
    <w:p w:rsidR="001445E2" w:rsidRDefault="00867E4F">
      <w:pPr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2.暨南创业大赛邮箱：JNU___CYDS@ 163.com；</w:t>
      </w:r>
    </w:p>
    <w:p w:rsidR="001445E2" w:rsidRDefault="00867E4F">
      <w:pPr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3.报名邮件名格式：学院+项目名称+负责人+手机；</w:t>
      </w:r>
    </w:p>
    <w:p w:rsidR="001445E2" w:rsidRDefault="00867E4F">
      <w:pPr>
        <w:ind w:firstLineChars="200" w:firstLine="420"/>
      </w:pPr>
      <w:r>
        <w:rPr>
          <w:rFonts w:ascii="仿宋_GB2312" w:eastAsia="仿宋_GB2312" w:hAnsi="仿宋_GB2312" w:cs="仿宋_GB2312" w:hint="eastAsia"/>
          <w:szCs w:val="21"/>
        </w:rPr>
        <w:t>4.大赛qq咨询群：</w:t>
      </w:r>
      <w:r>
        <w:rPr>
          <w:rFonts w:ascii="仿宋_GB2312" w:eastAsia="仿宋_GB2312" w:hAnsi="仿宋_GB2312" w:cs="仿宋_GB2312"/>
          <w:szCs w:val="21"/>
        </w:rPr>
        <w:t>110451658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sectPr w:rsidR="00144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F0" w:rsidRDefault="008B4EF0" w:rsidP="00145DA1">
      <w:r>
        <w:separator/>
      </w:r>
    </w:p>
  </w:endnote>
  <w:endnote w:type="continuationSeparator" w:id="0">
    <w:p w:rsidR="008B4EF0" w:rsidRDefault="008B4EF0" w:rsidP="0014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F0" w:rsidRDefault="008B4EF0" w:rsidP="00145DA1">
      <w:r>
        <w:separator/>
      </w:r>
    </w:p>
  </w:footnote>
  <w:footnote w:type="continuationSeparator" w:id="0">
    <w:p w:rsidR="008B4EF0" w:rsidRDefault="008B4EF0" w:rsidP="0014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9E220F"/>
    <w:rsid w:val="001445E2"/>
    <w:rsid w:val="00145DA1"/>
    <w:rsid w:val="00867E4F"/>
    <w:rsid w:val="008B4EF0"/>
    <w:rsid w:val="6F9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67A78D-0446-4FEC-A599-5CC006F0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rsid w:val="00145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5DA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45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5D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HP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1572397275@qq.com</cp:lastModifiedBy>
  <cp:revision>2</cp:revision>
  <dcterms:created xsi:type="dcterms:W3CDTF">2019-09-13T22:10:00Z</dcterms:created>
  <dcterms:modified xsi:type="dcterms:W3CDTF">2019-09-13T22:10:00Z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